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6728D" w14:textId="77777777" w:rsidR="00D03AE7" w:rsidRPr="00AB2688" w:rsidRDefault="00D03AE7" w:rsidP="00D03AE7">
      <w:pPr>
        <w:rPr>
          <w:rFonts w:ascii="Segoe UI" w:hAnsi="Segoe UI" w:cs="Segoe UI"/>
        </w:rPr>
      </w:pPr>
      <w:r w:rsidRPr="00AB2688">
        <w:rPr>
          <w:rFonts w:ascii="Segoe UI" w:hAnsi="Segoe UI" w:cs="Segoe UI"/>
          <w:noProof/>
        </w:rPr>
        <w:drawing>
          <wp:anchor distT="0" distB="0" distL="114300" distR="114300" simplePos="0" relativeHeight="251659264" behindDoc="0" locked="0" layoutInCell="1" allowOverlap="1" wp14:anchorId="0D9A4ED5" wp14:editId="73CEF7D9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15580" cy="1063625"/>
            <wp:effectExtent l="0" t="0" r="0" b="3175"/>
            <wp:wrapSquare wrapText="bothSides"/>
            <wp:docPr id="24" name="Picture 24" descr="Graphical user interface,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Graphical user interface, tex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558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7557F3" w14:textId="77777777" w:rsidR="00D03AE7" w:rsidRPr="00AB2688" w:rsidRDefault="00D03AE7" w:rsidP="00D03AE7">
      <w:pPr>
        <w:jc w:val="center"/>
        <w:rPr>
          <w:rFonts w:ascii="Segoe UI" w:hAnsi="Segoe UI" w:cs="Segoe UI"/>
          <w:b/>
          <w:bCs/>
          <w:sz w:val="24"/>
          <w:szCs w:val="24"/>
        </w:rPr>
      </w:pPr>
      <w:r w:rsidRPr="00AB2688">
        <w:rPr>
          <w:rFonts w:ascii="Segoe UI" w:hAnsi="Segoe UI" w:cs="Segoe UI"/>
          <w:b/>
          <w:bCs/>
          <w:sz w:val="24"/>
          <w:szCs w:val="24"/>
        </w:rPr>
        <w:t>TRAFFIC SAFETY MEDIA AWARD</w:t>
      </w:r>
    </w:p>
    <w:p w14:paraId="2BBBDF1E" w14:textId="77777777" w:rsidR="00D03AE7" w:rsidRPr="00AB2688" w:rsidRDefault="00D03AE7" w:rsidP="00D03AE7">
      <w:pPr>
        <w:jc w:val="center"/>
        <w:rPr>
          <w:rFonts w:ascii="Segoe UI" w:hAnsi="Segoe UI" w:cs="Segoe UI"/>
        </w:rPr>
      </w:pPr>
      <w:r>
        <w:rPr>
          <w:rFonts w:ascii="Segoe UI" w:hAnsi="Segoe UI" w:cs="Segoe UI"/>
        </w:rPr>
        <w:t>Rules and Criteria</w:t>
      </w:r>
    </w:p>
    <w:p w14:paraId="616B5392" w14:textId="77777777" w:rsidR="00D03AE7" w:rsidRPr="00AB2688" w:rsidRDefault="00D03AE7" w:rsidP="00D03AE7">
      <w:pPr>
        <w:jc w:val="center"/>
        <w:rPr>
          <w:rFonts w:ascii="Segoe UI" w:hAnsi="Segoe UI" w:cs="Segoe UI"/>
        </w:rPr>
      </w:pPr>
    </w:p>
    <w:p w14:paraId="6D71E16D" w14:textId="42E6ED87" w:rsidR="00D03AE7" w:rsidRPr="00AB2688" w:rsidRDefault="00D03AE7" w:rsidP="00D03AE7">
      <w:pPr>
        <w:rPr>
          <w:rFonts w:ascii="Segoe UI" w:hAnsi="Segoe UI" w:cs="Segoe UI"/>
        </w:rPr>
      </w:pPr>
      <w:r w:rsidRPr="00AB2688">
        <w:rPr>
          <w:rFonts w:ascii="Segoe UI" w:hAnsi="Segoe UI" w:cs="Segoe UI"/>
        </w:rPr>
        <w:t xml:space="preserve">The </w:t>
      </w:r>
      <w:r w:rsidRPr="00316E52">
        <w:rPr>
          <w:rFonts w:ascii="Segoe UI" w:hAnsi="Segoe UI" w:cs="Segoe UI"/>
          <w:i/>
          <w:iCs/>
        </w:rPr>
        <w:t>North Dakota Traffic Safety Media</w:t>
      </w:r>
      <w:r w:rsidRPr="00AB2688">
        <w:rPr>
          <w:rFonts w:ascii="Segoe UI" w:hAnsi="Segoe UI" w:cs="Segoe UI"/>
        </w:rPr>
        <w:t xml:space="preserve"> Award is </w:t>
      </w:r>
      <w:r>
        <w:rPr>
          <w:rFonts w:ascii="Segoe UI" w:hAnsi="Segoe UI" w:cs="Segoe UI"/>
        </w:rPr>
        <w:t>designed to recognize</w:t>
      </w:r>
      <w:r w:rsidRPr="00AB2688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>a</w:t>
      </w:r>
      <w:r w:rsidRPr="00AB2688">
        <w:rPr>
          <w:rFonts w:ascii="Segoe UI" w:hAnsi="Segoe UI" w:cs="Segoe UI"/>
        </w:rPr>
        <w:t xml:space="preserve"> reporter/news organization </w:t>
      </w:r>
      <w:r>
        <w:rPr>
          <w:rFonts w:ascii="Segoe UI" w:hAnsi="Segoe UI" w:cs="Segoe UI"/>
        </w:rPr>
        <w:t xml:space="preserve">for their reporting on traffic safety from </w:t>
      </w:r>
      <w:r w:rsidRPr="00AB2688">
        <w:rPr>
          <w:rFonts w:ascii="Segoe UI" w:hAnsi="Segoe UI" w:cs="Segoe UI"/>
          <w:b/>
        </w:rPr>
        <w:t>October 1, 202</w:t>
      </w:r>
      <w:r>
        <w:rPr>
          <w:rFonts w:ascii="Segoe UI" w:hAnsi="Segoe UI" w:cs="Segoe UI"/>
          <w:b/>
        </w:rPr>
        <w:t>5</w:t>
      </w:r>
      <w:r w:rsidRPr="00AB2688">
        <w:rPr>
          <w:rFonts w:ascii="Segoe UI" w:hAnsi="Segoe UI" w:cs="Segoe UI"/>
          <w:b/>
        </w:rPr>
        <w:t xml:space="preserve"> – September 30, 202</w:t>
      </w:r>
      <w:r>
        <w:rPr>
          <w:rFonts w:ascii="Segoe UI" w:hAnsi="Segoe UI" w:cs="Segoe UI"/>
          <w:b/>
        </w:rPr>
        <w:t>6</w:t>
      </w:r>
      <w:r w:rsidRPr="00AB2688">
        <w:rPr>
          <w:rFonts w:ascii="Segoe UI" w:hAnsi="Segoe UI" w:cs="Segoe UI"/>
        </w:rPr>
        <w:t xml:space="preserve">.  </w:t>
      </w:r>
    </w:p>
    <w:p w14:paraId="44E20730" w14:textId="77777777" w:rsidR="00D03AE7" w:rsidRPr="00AB2688" w:rsidRDefault="00D03AE7" w:rsidP="00D03AE7">
      <w:pPr>
        <w:rPr>
          <w:rFonts w:ascii="Segoe UI" w:hAnsi="Segoe UI" w:cs="Segoe UI"/>
        </w:rPr>
      </w:pPr>
    </w:p>
    <w:p w14:paraId="2E3A8831" w14:textId="367C1028" w:rsidR="00D03AE7" w:rsidRDefault="00D03AE7" w:rsidP="00D03AE7">
      <w:pPr>
        <w:rPr>
          <w:rFonts w:ascii="Segoe UI" w:hAnsi="Segoe UI" w:cs="Segoe UI"/>
          <w:bCs/>
        </w:rPr>
      </w:pPr>
      <w:r w:rsidRPr="00E1002C">
        <w:rPr>
          <w:rFonts w:ascii="Segoe UI" w:hAnsi="Segoe UI" w:cs="Segoe UI"/>
        </w:rPr>
        <w:t>A</w:t>
      </w:r>
      <w:r>
        <w:rPr>
          <w:rFonts w:ascii="Segoe UI" w:hAnsi="Segoe UI" w:cs="Segoe UI"/>
        </w:rPr>
        <w:t>n a</w:t>
      </w:r>
      <w:r w:rsidRPr="00E1002C">
        <w:rPr>
          <w:rFonts w:ascii="Segoe UI" w:hAnsi="Segoe UI" w:cs="Segoe UI"/>
        </w:rPr>
        <w:t xml:space="preserve">ward presentation will take place at the </w:t>
      </w:r>
      <w:r>
        <w:rPr>
          <w:rFonts w:ascii="Segoe UI" w:hAnsi="Segoe UI" w:cs="Segoe UI"/>
        </w:rPr>
        <w:t>20</w:t>
      </w:r>
      <w:r>
        <w:rPr>
          <w:rFonts w:ascii="Segoe UI" w:hAnsi="Segoe UI" w:cs="Segoe UI"/>
        </w:rPr>
        <w:t>27</w:t>
      </w:r>
      <w:r>
        <w:rPr>
          <w:rFonts w:ascii="Segoe UI" w:hAnsi="Segoe UI" w:cs="Segoe UI"/>
        </w:rPr>
        <w:t xml:space="preserve"> </w:t>
      </w:r>
      <w:r w:rsidRPr="00E1002C">
        <w:rPr>
          <w:rFonts w:ascii="Segoe UI" w:hAnsi="Segoe UI" w:cs="Segoe UI"/>
        </w:rPr>
        <w:t>Vision Zero Partner Conference</w:t>
      </w:r>
      <w:r>
        <w:rPr>
          <w:rFonts w:ascii="Segoe UI" w:hAnsi="Segoe UI" w:cs="Segoe UI"/>
        </w:rPr>
        <w:t xml:space="preserve"> (VZPC)</w:t>
      </w:r>
      <w:r w:rsidRPr="00E1002C">
        <w:rPr>
          <w:rFonts w:ascii="Segoe UI" w:hAnsi="Segoe UI" w:cs="Segoe UI"/>
        </w:rPr>
        <w:t>. Please read the eligibility requirements and criteria below</w:t>
      </w:r>
      <w:r>
        <w:rPr>
          <w:rFonts w:ascii="Segoe UI" w:hAnsi="Segoe UI" w:cs="Segoe UI"/>
        </w:rPr>
        <w:t xml:space="preserve"> and submit nominations </w:t>
      </w:r>
      <w:r>
        <w:rPr>
          <w:rFonts w:ascii="Segoe UI" w:hAnsi="Segoe UI" w:cs="Segoe UI"/>
          <w:bCs/>
        </w:rPr>
        <w:t xml:space="preserve">via the VZPC </w:t>
      </w:r>
      <w:hyperlink r:id="rId6" w:history="1">
        <w:r w:rsidRPr="00E75F08">
          <w:rPr>
            <w:rStyle w:val="Hyperlink"/>
            <w:rFonts w:ascii="Segoe UI" w:hAnsi="Segoe UI" w:cs="Segoe UI"/>
            <w:bCs/>
          </w:rPr>
          <w:t>email</w:t>
        </w:r>
      </w:hyperlink>
      <w:r w:rsidRPr="00E1002C">
        <w:rPr>
          <w:rFonts w:ascii="Segoe UI" w:hAnsi="Segoe UI" w:cs="Segoe UI"/>
        </w:rPr>
        <w:t xml:space="preserve">. </w:t>
      </w:r>
      <w:r w:rsidRPr="00E1002C">
        <w:rPr>
          <w:rFonts w:ascii="Segoe UI" w:hAnsi="Segoe UI" w:cs="Segoe UI"/>
          <w:b/>
        </w:rPr>
        <w:t xml:space="preserve">Nominations are due </w:t>
      </w:r>
      <w:r>
        <w:rPr>
          <w:rFonts w:ascii="Segoe UI" w:hAnsi="Segoe UI" w:cs="Segoe UI"/>
          <w:b/>
        </w:rPr>
        <w:t>January</w:t>
      </w:r>
      <w:r w:rsidRPr="00E1002C">
        <w:rPr>
          <w:rFonts w:ascii="Segoe UI" w:hAnsi="Segoe UI" w:cs="Segoe UI"/>
          <w:b/>
        </w:rPr>
        <w:t xml:space="preserve"> 31, 202</w:t>
      </w:r>
      <w:r>
        <w:rPr>
          <w:rFonts w:ascii="Segoe UI" w:hAnsi="Segoe UI" w:cs="Segoe UI"/>
          <w:b/>
        </w:rPr>
        <w:t>7</w:t>
      </w:r>
      <w:r w:rsidRPr="00E1002C">
        <w:rPr>
          <w:rFonts w:ascii="Segoe UI" w:hAnsi="Segoe UI" w:cs="Segoe UI"/>
          <w:b/>
        </w:rPr>
        <w:t>.</w:t>
      </w:r>
      <w:r>
        <w:rPr>
          <w:rFonts w:ascii="Segoe UI" w:hAnsi="Segoe UI" w:cs="Segoe UI"/>
          <w:b/>
        </w:rPr>
        <w:t xml:space="preserve"> </w:t>
      </w:r>
      <w:r>
        <w:rPr>
          <w:rFonts w:ascii="Segoe UI" w:hAnsi="Segoe UI" w:cs="Segoe UI"/>
          <w:bCs/>
        </w:rPr>
        <w:t>Nomination form can be found on page two.</w:t>
      </w:r>
    </w:p>
    <w:p w14:paraId="16878BC8" w14:textId="77777777" w:rsidR="00D03AE7" w:rsidRDefault="00D03AE7" w:rsidP="00D03AE7">
      <w:pPr>
        <w:rPr>
          <w:rFonts w:ascii="Segoe UI" w:hAnsi="Segoe UI" w:cs="Segoe UI"/>
          <w:bCs/>
        </w:rPr>
      </w:pPr>
    </w:p>
    <w:p w14:paraId="690A322C" w14:textId="77777777" w:rsidR="00D03AE7" w:rsidRPr="00584434" w:rsidRDefault="00D03AE7" w:rsidP="00D03AE7">
      <w:pPr>
        <w:rPr>
          <w:rFonts w:ascii="Segoe UI" w:hAnsi="Segoe UI" w:cs="Segoe UI"/>
          <w:b/>
          <w:bCs/>
          <w:color w:val="326CB5"/>
        </w:rPr>
      </w:pPr>
      <w:r>
        <w:rPr>
          <w:rFonts w:ascii="Segoe UI" w:hAnsi="Segoe UI" w:cs="Segoe UI"/>
          <w:b/>
          <w:bCs/>
          <w:color w:val="326CB5"/>
        </w:rPr>
        <w:t>MEDIA AWARD</w:t>
      </w:r>
    </w:p>
    <w:p w14:paraId="4733BCDE" w14:textId="77777777" w:rsidR="00D03AE7" w:rsidRPr="001B2BB6" w:rsidRDefault="00D03AE7" w:rsidP="00D03AE7">
      <w:pPr>
        <w:pStyle w:val="ListParagraph"/>
        <w:numPr>
          <w:ilvl w:val="0"/>
          <w:numId w:val="1"/>
        </w:numPr>
        <w:rPr>
          <w:rFonts w:ascii="Segoe UI" w:hAnsi="Segoe UI" w:cs="Segoe UI"/>
          <w:b/>
          <w:bCs/>
          <w:color w:val="326CB5"/>
        </w:rPr>
      </w:pPr>
      <w:r w:rsidRPr="001B2BB6">
        <w:rPr>
          <w:rFonts w:ascii="Segoe UI" w:hAnsi="Segoe UI" w:cs="Segoe UI"/>
        </w:rPr>
        <w:t xml:space="preserve">Recipients of this award have </w:t>
      </w:r>
      <w:r w:rsidRPr="00AB2688">
        <w:rPr>
          <w:rFonts w:ascii="Segoe UI" w:hAnsi="Segoe UI" w:cs="Segoe UI"/>
        </w:rPr>
        <w:t>been fair, balanced and informative in reporting transportation/traffic</w:t>
      </w:r>
      <w:r>
        <w:rPr>
          <w:rFonts w:ascii="Segoe UI" w:hAnsi="Segoe UI" w:cs="Segoe UI"/>
        </w:rPr>
        <w:t>-</w:t>
      </w:r>
      <w:r w:rsidRPr="00AB2688">
        <w:rPr>
          <w:rFonts w:ascii="Segoe UI" w:hAnsi="Segoe UI" w:cs="Segoe UI"/>
        </w:rPr>
        <w:t>related issues on radio, television, newspaper, or Internet and social media venues</w:t>
      </w:r>
      <w:r>
        <w:rPr>
          <w:rFonts w:ascii="Segoe UI" w:hAnsi="Segoe UI" w:cs="Segoe UI"/>
        </w:rPr>
        <w:t>.</w:t>
      </w:r>
    </w:p>
    <w:p w14:paraId="26E1664B" w14:textId="77777777" w:rsidR="00D03AE7" w:rsidRPr="001B2BB6" w:rsidRDefault="00D03AE7" w:rsidP="00D03AE7">
      <w:pPr>
        <w:pStyle w:val="ListParagraph"/>
        <w:rPr>
          <w:rFonts w:ascii="Segoe UI" w:hAnsi="Segoe UI" w:cs="Segoe UI"/>
          <w:b/>
          <w:bCs/>
          <w:color w:val="326CB5"/>
        </w:rPr>
      </w:pPr>
    </w:p>
    <w:p w14:paraId="301E1653" w14:textId="77777777" w:rsidR="00D03AE7" w:rsidRPr="00FD6D6D" w:rsidRDefault="00D03AE7" w:rsidP="00D03AE7">
      <w:pPr>
        <w:rPr>
          <w:rFonts w:ascii="Segoe UI" w:hAnsi="Segoe UI" w:cs="Segoe UI"/>
          <w:b/>
          <w:bCs/>
          <w:color w:val="326CB5"/>
        </w:rPr>
      </w:pPr>
      <w:r w:rsidRPr="00E1002C">
        <w:rPr>
          <w:rFonts w:ascii="Segoe UI" w:hAnsi="Segoe UI" w:cs="Segoe UI"/>
          <w:b/>
          <w:bCs/>
          <w:color w:val="326CB5"/>
        </w:rPr>
        <w:t>JUDGING CRITERIA</w:t>
      </w:r>
    </w:p>
    <w:p w14:paraId="0D4B4825" w14:textId="77777777" w:rsidR="00D03AE7" w:rsidRPr="001B2BB6" w:rsidRDefault="00D03AE7" w:rsidP="00D03AE7">
      <w:pPr>
        <w:pStyle w:val="ListParagraph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Form must be filled out completely. </w:t>
      </w:r>
      <w:r w:rsidRPr="00584434">
        <w:rPr>
          <w:rFonts w:ascii="Segoe UI" w:hAnsi="Segoe UI" w:cs="Segoe UI"/>
        </w:rPr>
        <w:t>Please limit your nomination to no more than two pages if providing a separate document</w:t>
      </w:r>
      <w:r>
        <w:rPr>
          <w:rFonts w:ascii="Segoe UI" w:hAnsi="Segoe UI" w:cs="Segoe UI"/>
        </w:rPr>
        <w:t>.</w:t>
      </w:r>
    </w:p>
    <w:p w14:paraId="1C1B6CB0" w14:textId="77777777" w:rsidR="00D03AE7" w:rsidRPr="00AB2688" w:rsidRDefault="00D03AE7" w:rsidP="00D03AE7">
      <w:pPr>
        <w:rPr>
          <w:rFonts w:ascii="Segoe UI" w:hAnsi="Segoe UI" w:cs="Segoe UI"/>
        </w:rPr>
      </w:pPr>
    </w:p>
    <w:p w14:paraId="63256D15" w14:textId="77777777" w:rsidR="00D03AE7" w:rsidRPr="00AB2688" w:rsidRDefault="00D03AE7" w:rsidP="00D03AE7">
      <w:pPr>
        <w:rPr>
          <w:rFonts w:ascii="Segoe UI" w:hAnsi="Segoe UI" w:cs="Segoe UI"/>
        </w:rPr>
      </w:pPr>
    </w:p>
    <w:p w14:paraId="2DD6B3F8" w14:textId="77777777" w:rsidR="00D03AE7" w:rsidRPr="00AB2688" w:rsidRDefault="00D03AE7" w:rsidP="00D03AE7">
      <w:pPr>
        <w:jc w:val="center"/>
        <w:rPr>
          <w:rFonts w:ascii="Segoe UI" w:hAnsi="Segoe UI" w:cs="Segoe UI"/>
          <w:i/>
        </w:rPr>
      </w:pPr>
      <w:r w:rsidRPr="00AB2688">
        <w:rPr>
          <w:rFonts w:ascii="Segoe UI" w:hAnsi="Segoe UI" w:cs="Segoe UI"/>
          <w:i/>
        </w:rPr>
        <w:t>ND Traffic Safety Media Award</w:t>
      </w:r>
    </w:p>
    <w:p w14:paraId="20C2F5CE" w14:textId="77777777" w:rsidR="00D03AE7" w:rsidRPr="00584434" w:rsidRDefault="00D03AE7" w:rsidP="00D03AE7">
      <w:pPr>
        <w:jc w:val="center"/>
        <w:rPr>
          <w:rFonts w:ascii="Segoe UI" w:hAnsi="Segoe UI" w:cs="Segoe UI"/>
        </w:rPr>
      </w:pPr>
      <w:hyperlink r:id="rId7" w:history="1">
        <w:r w:rsidRPr="00E75F08">
          <w:rPr>
            <w:rStyle w:val="Hyperlink"/>
            <w:rFonts w:ascii="Segoe UI" w:hAnsi="Segoe UI" w:cs="Segoe UI"/>
          </w:rPr>
          <w:t>Visionzerond.com/traffic-safety-awards/</w:t>
        </w:r>
      </w:hyperlink>
    </w:p>
    <w:p w14:paraId="725CA8F7" w14:textId="77777777" w:rsidR="00D03AE7" w:rsidRPr="00E75F08" w:rsidRDefault="00D03AE7" w:rsidP="00D03AE7">
      <w:pPr>
        <w:jc w:val="center"/>
        <w:rPr>
          <w:rFonts w:ascii="Segoe UI" w:hAnsi="Segoe UI" w:cs="Segoe UI"/>
        </w:rPr>
      </w:pPr>
      <w:hyperlink r:id="rId8" w:history="1">
        <w:r w:rsidRPr="00E75F08">
          <w:rPr>
            <w:rStyle w:val="Hyperlink"/>
            <w:rFonts w:ascii="Segoe UI" w:hAnsi="Segoe UI" w:cs="Segoe UI"/>
          </w:rPr>
          <w:t>vzawards@nd.gov</w:t>
        </w:r>
      </w:hyperlink>
    </w:p>
    <w:p w14:paraId="67CAF05B" w14:textId="77777777" w:rsidR="00D03AE7" w:rsidRPr="00E1002C" w:rsidRDefault="00D03AE7" w:rsidP="00D03AE7">
      <w:pPr>
        <w:jc w:val="center"/>
        <w:rPr>
          <w:rFonts w:ascii="Segoe UI" w:hAnsi="Segoe UI" w:cs="Segoe UI"/>
        </w:rPr>
      </w:pPr>
      <w:r w:rsidRPr="00E1002C">
        <w:rPr>
          <w:rFonts w:ascii="Segoe UI" w:hAnsi="Segoe UI" w:cs="Segoe UI"/>
        </w:rPr>
        <w:t xml:space="preserve">   </w:t>
      </w:r>
      <w:r w:rsidRPr="00E1002C">
        <w:rPr>
          <w:rFonts w:ascii="Segoe UI" w:hAnsi="Segoe UI" w:cs="Segoe UI"/>
        </w:rPr>
        <w:tab/>
      </w:r>
    </w:p>
    <w:p w14:paraId="6F73D129" w14:textId="77777777" w:rsidR="00D03AE7" w:rsidRDefault="00D03AE7" w:rsidP="00D03AE7">
      <w:pPr>
        <w:rPr>
          <w:rFonts w:ascii="Segoe UI" w:hAnsi="Segoe UI" w:cs="Segoe UI"/>
          <w:b/>
        </w:rPr>
      </w:pPr>
    </w:p>
    <w:p w14:paraId="492C06A2" w14:textId="77777777" w:rsidR="00D03AE7" w:rsidRDefault="00D03AE7" w:rsidP="00D03AE7">
      <w:pPr>
        <w:rPr>
          <w:rFonts w:ascii="Segoe UI" w:hAnsi="Segoe UI" w:cs="Segoe UI"/>
          <w:b/>
        </w:rPr>
      </w:pPr>
    </w:p>
    <w:p w14:paraId="39074EB1" w14:textId="77777777" w:rsidR="00D03AE7" w:rsidRDefault="00D03AE7" w:rsidP="00D03AE7">
      <w:pPr>
        <w:rPr>
          <w:rFonts w:ascii="Segoe UI" w:hAnsi="Segoe UI" w:cs="Segoe UI"/>
          <w:b/>
        </w:rPr>
      </w:pPr>
    </w:p>
    <w:p w14:paraId="6862ADF8" w14:textId="77777777" w:rsidR="00D03AE7" w:rsidRDefault="00D03AE7" w:rsidP="00D03AE7">
      <w:pPr>
        <w:rPr>
          <w:rFonts w:ascii="Segoe UI" w:hAnsi="Segoe UI" w:cs="Segoe UI"/>
          <w:b/>
        </w:rPr>
      </w:pPr>
    </w:p>
    <w:p w14:paraId="2CB902D9" w14:textId="77777777" w:rsidR="00D03AE7" w:rsidRDefault="00D03AE7" w:rsidP="00D03AE7">
      <w:pPr>
        <w:rPr>
          <w:rFonts w:ascii="Segoe UI" w:hAnsi="Segoe UI" w:cs="Segoe UI"/>
          <w:b/>
        </w:rPr>
      </w:pPr>
    </w:p>
    <w:p w14:paraId="50AF0D0E" w14:textId="77777777" w:rsidR="00D03AE7" w:rsidRDefault="00D03AE7" w:rsidP="00D03AE7">
      <w:pPr>
        <w:rPr>
          <w:rFonts w:ascii="Segoe UI" w:hAnsi="Segoe UI" w:cs="Segoe UI"/>
          <w:b/>
        </w:rPr>
      </w:pPr>
    </w:p>
    <w:p w14:paraId="6694C433" w14:textId="77777777" w:rsidR="00D03AE7" w:rsidRDefault="00D03AE7" w:rsidP="00D03AE7">
      <w:pPr>
        <w:rPr>
          <w:rFonts w:ascii="Segoe UI" w:hAnsi="Segoe UI" w:cs="Segoe UI"/>
          <w:b/>
        </w:rPr>
      </w:pPr>
    </w:p>
    <w:p w14:paraId="7437CADD" w14:textId="77777777" w:rsidR="00D03AE7" w:rsidRDefault="00D03AE7" w:rsidP="00D03AE7">
      <w:pPr>
        <w:rPr>
          <w:rFonts w:ascii="Segoe UI" w:hAnsi="Segoe UI" w:cs="Segoe UI"/>
          <w:b/>
        </w:rPr>
      </w:pPr>
    </w:p>
    <w:p w14:paraId="1B6E8789" w14:textId="77777777" w:rsidR="00D03AE7" w:rsidRDefault="00D03AE7" w:rsidP="00D03AE7">
      <w:pPr>
        <w:rPr>
          <w:rFonts w:ascii="Segoe UI" w:hAnsi="Segoe UI" w:cs="Segoe UI"/>
          <w:b/>
        </w:rPr>
      </w:pPr>
    </w:p>
    <w:p w14:paraId="7A5240FF" w14:textId="77777777" w:rsidR="00D03AE7" w:rsidRDefault="00D03AE7" w:rsidP="00D03AE7">
      <w:pPr>
        <w:rPr>
          <w:rFonts w:ascii="Segoe UI" w:hAnsi="Segoe UI" w:cs="Segoe UI"/>
          <w:b/>
        </w:rPr>
      </w:pPr>
    </w:p>
    <w:p w14:paraId="4094799D" w14:textId="77777777" w:rsidR="00D03AE7" w:rsidRDefault="00D03AE7" w:rsidP="00D03AE7">
      <w:pPr>
        <w:rPr>
          <w:rFonts w:ascii="Segoe UI" w:hAnsi="Segoe UI" w:cs="Segoe UI"/>
          <w:b/>
        </w:rPr>
      </w:pPr>
    </w:p>
    <w:p w14:paraId="1B0A42FF" w14:textId="77777777" w:rsidR="00D03AE7" w:rsidRDefault="00D03AE7" w:rsidP="00D03AE7">
      <w:pPr>
        <w:rPr>
          <w:rFonts w:ascii="Segoe UI" w:hAnsi="Segoe UI" w:cs="Segoe UI"/>
          <w:b/>
        </w:rPr>
      </w:pPr>
    </w:p>
    <w:p w14:paraId="73B8E4A2" w14:textId="77777777" w:rsidR="00D03AE7" w:rsidRDefault="00D03AE7" w:rsidP="00D03AE7">
      <w:pPr>
        <w:rPr>
          <w:rFonts w:ascii="Segoe UI" w:hAnsi="Segoe UI" w:cs="Segoe UI"/>
          <w:b/>
        </w:rPr>
      </w:pPr>
    </w:p>
    <w:p w14:paraId="17281D4E" w14:textId="77777777" w:rsidR="00D03AE7" w:rsidRDefault="00D03AE7" w:rsidP="00D03AE7">
      <w:pPr>
        <w:rPr>
          <w:rFonts w:ascii="Segoe UI" w:hAnsi="Segoe UI" w:cs="Segoe UI"/>
          <w:b/>
        </w:rPr>
      </w:pPr>
    </w:p>
    <w:p w14:paraId="78F8F5F3" w14:textId="77777777" w:rsidR="00D03AE7" w:rsidRDefault="00D03AE7" w:rsidP="00D03AE7">
      <w:pPr>
        <w:rPr>
          <w:rFonts w:ascii="Segoe UI" w:hAnsi="Segoe UI" w:cs="Segoe UI"/>
          <w:b/>
        </w:rPr>
      </w:pPr>
    </w:p>
    <w:p w14:paraId="02006976" w14:textId="77777777" w:rsidR="00D03AE7" w:rsidRDefault="00D03AE7" w:rsidP="00D03AE7">
      <w:pPr>
        <w:rPr>
          <w:rFonts w:ascii="Segoe UI" w:hAnsi="Segoe UI" w:cs="Segoe UI"/>
          <w:b/>
        </w:rPr>
      </w:pPr>
    </w:p>
    <w:p w14:paraId="64DA82D8" w14:textId="77777777" w:rsidR="00D03AE7" w:rsidRDefault="00D03AE7" w:rsidP="00D03AE7">
      <w:pPr>
        <w:rPr>
          <w:rFonts w:ascii="Segoe UI" w:hAnsi="Segoe UI" w:cs="Segoe UI"/>
          <w:b/>
        </w:rPr>
      </w:pPr>
    </w:p>
    <w:p w14:paraId="2DDA9467" w14:textId="77777777" w:rsidR="00D03AE7" w:rsidRDefault="00D03AE7" w:rsidP="00D03AE7">
      <w:pPr>
        <w:rPr>
          <w:rFonts w:ascii="Segoe UI" w:hAnsi="Segoe UI" w:cs="Segoe UI"/>
          <w:b/>
        </w:rPr>
      </w:pPr>
    </w:p>
    <w:p w14:paraId="357C0E88" w14:textId="77777777" w:rsidR="00D03AE7" w:rsidRPr="00AB2688" w:rsidRDefault="00D03AE7" w:rsidP="00D03AE7">
      <w:pPr>
        <w:rPr>
          <w:rFonts w:ascii="Segoe UI" w:hAnsi="Segoe UI" w:cs="Segoe UI"/>
          <w:b/>
        </w:rPr>
      </w:pPr>
    </w:p>
    <w:p w14:paraId="73464C72" w14:textId="77777777" w:rsidR="00D03AE7" w:rsidRPr="00777F4D" w:rsidRDefault="00D03AE7" w:rsidP="00D03AE7">
      <w:pPr>
        <w:jc w:val="center"/>
        <w:rPr>
          <w:rFonts w:ascii="Segoe UI" w:hAnsi="Segoe UI" w:cs="Segoe UI"/>
          <w:b/>
          <w:iCs/>
          <w:color w:val="326CB5"/>
        </w:rPr>
      </w:pPr>
      <w:r>
        <w:rPr>
          <w:rFonts w:ascii="Segoe UI" w:hAnsi="Segoe UI" w:cs="Segoe UI"/>
          <w:b/>
          <w:iCs/>
          <w:color w:val="326CB5"/>
        </w:rPr>
        <w:lastRenderedPageBreak/>
        <w:t>TRAFFIC SAFETY MEDIA</w:t>
      </w:r>
    </w:p>
    <w:p w14:paraId="6AEFB7D5" w14:textId="7106D0D8" w:rsidR="00D03AE7" w:rsidRPr="00777F4D" w:rsidRDefault="00D03AE7" w:rsidP="00D03AE7">
      <w:pPr>
        <w:jc w:val="center"/>
        <w:rPr>
          <w:rFonts w:ascii="Segoe UI" w:hAnsi="Segoe UI" w:cs="Segoe UI"/>
        </w:rPr>
      </w:pPr>
      <w:r w:rsidRPr="00777F4D">
        <w:rPr>
          <w:rFonts w:ascii="Segoe UI" w:hAnsi="Segoe UI" w:cs="Segoe UI"/>
        </w:rPr>
        <w:t>Eligibility Dates: October 1, 202</w:t>
      </w:r>
      <w:r>
        <w:rPr>
          <w:rFonts w:ascii="Segoe UI" w:hAnsi="Segoe UI" w:cs="Segoe UI"/>
        </w:rPr>
        <w:t>5</w:t>
      </w:r>
      <w:r w:rsidRPr="00777F4D">
        <w:rPr>
          <w:rFonts w:ascii="Segoe UI" w:hAnsi="Segoe UI" w:cs="Segoe UI"/>
        </w:rPr>
        <w:t xml:space="preserve"> – September 30, 202</w:t>
      </w:r>
      <w:r>
        <w:rPr>
          <w:rFonts w:ascii="Segoe UI" w:hAnsi="Segoe UI" w:cs="Segoe UI"/>
        </w:rPr>
        <w:t>6</w:t>
      </w:r>
    </w:p>
    <w:p w14:paraId="096C617D" w14:textId="2B82199D" w:rsidR="00D03AE7" w:rsidRPr="00777F4D" w:rsidRDefault="00D03AE7" w:rsidP="00D03AE7">
      <w:pPr>
        <w:jc w:val="center"/>
        <w:rPr>
          <w:rFonts w:ascii="Segoe UI" w:hAnsi="Segoe UI" w:cs="Segoe UI"/>
        </w:rPr>
      </w:pPr>
      <w:r w:rsidRPr="00777F4D">
        <w:rPr>
          <w:rFonts w:ascii="Segoe UI" w:hAnsi="Segoe UI" w:cs="Segoe UI"/>
        </w:rPr>
        <w:t xml:space="preserve">Deadline: </w:t>
      </w:r>
      <w:r>
        <w:rPr>
          <w:rFonts w:ascii="Segoe UI" w:hAnsi="Segoe UI" w:cs="Segoe UI"/>
        </w:rPr>
        <w:t>January 31</w:t>
      </w:r>
      <w:r w:rsidRPr="00777F4D">
        <w:rPr>
          <w:rFonts w:ascii="Segoe UI" w:hAnsi="Segoe UI" w:cs="Segoe UI"/>
        </w:rPr>
        <w:t>, 202</w:t>
      </w:r>
      <w:r>
        <w:rPr>
          <w:rFonts w:ascii="Segoe UI" w:hAnsi="Segoe UI" w:cs="Segoe UI"/>
        </w:rPr>
        <w:t>7</w:t>
      </w:r>
    </w:p>
    <w:p w14:paraId="1DE4BCAC" w14:textId="77777777" w:rsidR="00D03AE7" w:rsidRDefault="00D03AE7" w:rsidP="00D03AE7">
      <w:pPr>
        <w:rPr>
          <w:rFonts w:ascii="Segoe UI" w:hAnsi="Segoe UI" w:cs="Segoe UI"/>
          <w:b/>
          <w:bCs/>
        </w:rPr>
      </w:pPr>
    </w:p>
    <w:p w14:paraId="6B26D82A" w14:textId="77777777" w:rsidR="00D03AE7" w:rsidRDefault="00D03AE7" w:rsidP="00D03AE7">
      <w:pPr>
        <w:rPr>
          <w:rFonts w:ascii="Segoe UI" w:hAnsi="Segoe UI" w:cs="Segoe UI"/>
          <w:b/>
          <w:bCs/>
        </w:rPr>
      </w:pPr>
    </w:p>
    <w:p w14:paraId="4C3FC09D" w14:textId="77777777" w:rsidR="00D03AE7" w:rsidRPr="00AB2688" w:rsidRDefault="00D03AE7" w:rsidP="00D03AE7">
      <w:pPr>
        <w:rPr>
          <w:rFonts w:ascii="Segoe UI" w:hAnsi="Segoe UI" w:cs="Segoe UI"/>
          <w:b/>
          <w:bCs/>
        </w:rPr>
      </w:pPr>
      <w:r w:rsidRPr="00AB2688">
        <w:rPr>
          <w:rFonts w:ascii="Segoe UI" w:hAnsi="Segoe UI" w:cs="Segoe UI"/>
          <w:b/>
          <w:bCs/>
        </w:rPr>
        <w:t>NOMINEE INFORMATION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10"/>
        <w:gridCol w:w="2070"/>
        <w:gridCol w:w="1260"/>
        <w:gridCol w:w="1530"/>
        <w:gridCol w:w="3060"/>
      </w:tblGrid>
      <w:tr w:rsidR="00D03AE7" w:rsidRPr="00AB2688" w14:paraId="3754BF17" w14:textId="77777777" w:rsidTr="008D5E12">
        <w:trPr>
          <w:trHeight w:val="480"/>
        </w:trPr>
        <w:tc>
          <w:tcPr>
            <w:tcW w:w="4680" w:type="dxa"/>
            <w:gridSpan w:val="2"/>
            <w:vAlign w:val="center"/>
          </w:tcPr>
          <w:p w14:paraId="44CD1C87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Name: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1621948996"/>
                <w:placeholder>
                  <w:docPart w:val="E8D6EB9BE8F643D1BC257C6944203467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5850" w:type="dxa"/>
            <w:gridSpan w:val="3"/>
            <w:vAlign w:val="center"/>
          </w:tcPr>
          <w:p w14:paraId="0BCC4A8D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Organization: </w:t>
            </w:r>
            <w:sdt>
              <w:sdtPr>
                <w:rPr>
                  <w:rFonts w:ascii="Segoe UI" w:hAnsi="Segoe UI" w:cs="Segoe UI"/>
                </w:rPr>
                <w:alias w:val="Organization"/>
                <w:tag w:val="Enter text"/>
                <w:id w:val="-33658864"/>
                <w:placeholder>
                  <w:docPart w:val="558AF6CEBB7E4D59B2FF10E3AAFF2945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03AE7" w:rsidRPr="00AB2688" w14:paraId="403DB52A" w14:textId="77777777" w:rsidTr="008D5E12">
        <w:trPr>
          <w:trHeight w:val="480"/>
        </w:trPr>
        <w:tc>
          <w:tcPr>
            <w:tcW w:w="4680" w:type="dxa"/>
            <w:gridSpan w:val="2"/>
            <w:vAlign w:val="center"/>
          </w:tcPr>
          <w:p w14:paraId="4933B437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Address: </w:t>
            </w:r>
            <w:sdt>
              <w:sdtPr>
                <w:rPr>
                  <w:rFonts w:ascii="Segoe UI" w:hAnsi="Segoe UI" w:cs="Segoe UI"/>
                </w:rPr>
                <w:alias w:val="Address"/>
                <w:tag w:val="Enter text"/>
                <w:id w:val="2016569908"/>
                <w:placeholder>
                  <w:docPart w:val="56E71C323B6A40B7826D85919F0122A5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2790" w:type="dxa"/>
            <w:gridSpan w:val="2"/>
            <w:vAlign w:val="center"/>
          </w:tcPr>
          <w:p w14:paraId="5F957A2B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City: </w:t>
            </w:r>
            <w:sdt>
              <w:sdtPr>
                <w:rPr>
                  <w:rFonts w:ascii="Segoe UI" w:hAnsi="Segoe UI" w:cs="Segoe UI"/>
                </w:rPr>
                <w:alias w:val="City"/>
                <w:tag w:val="Enter text"/>
                <w:id w:val="837963893"/>
                <w:placeholder>
                  <w:docPart w:val="C4D53D7FE04D42E78726ABD8FAC4794A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3060" w:type="dxa"/>
            <w:vAlign w:val="center"/>
          </w:tcPr>
          <w:p w14:paraId="047CBBCF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State: </w:t>
            </w:r>
            <w:sdt>
              <w:sdtPr>
                <w:rPr>
                  <w:rFonts w:ascii="Segoe UI" w:hAnsi="Segoe UI" w:cs="Segoe UI"/>
                </w:rPr>
                <w:alias w:val="State"/>
                <w:tag w:val="Enter text"/>
                <w:id w:val="1440261149"/>
                <w:placeholder>
                  <w:docPart w:val="10B09254A3114178B20D4EF96538EE89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03AE7" w:rsidRPr="00AB2688" w14:paraId="0E583C5C" w14:textId="77777777" w:rsidTr="008D5E12">
        <w:trPr>
          <w:trHeight w:val="480"/>
        </w:trPr>
        <w:tc>
          <w:tcPr>
            <w:tcW w:w="2610" w:type="dxa"/>
            <w:vAlign w:val="center"/>
          </w:tcPr>
          <w:p w14:paraId="1A5BD23E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Zip: </w:t>
            </w:r>
            <w:sdt>
              <w:sdtPr>
                <w:rPr>
                  <w:rFonts w:ascii="Segoe UI" w:hAnsi="Segoe UI" w:cs="Segoe UI"/>
                </w:rPr>
                <w:alias w:val="Zip"/>
                <w:tag w:val="Enter text"/>
                <w:id w:val="979954730"/>
                <w:placeholder>
                  <w:docPart w:val="4AAED09CCA7C4C828C67E9D2A50DA21C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3330" w:type="dxa"/>
            <w:gridSpan w:val="2"/>
            <w:vAlign w:val="center"/>
          </w:tcPr>
          <w:p w14:paraId="4F9D6106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386539124"/>
                <w:placeholder>
                  <w:docPart w:val="1C98D685CED34B289CE97CD8C6F9A8C2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590" w:type="dxa"/>
            <w:gridSpan w:val="2"/>
            <w:vAlign w:val="center"/>
          </w:tcPr>
          <w:p w14:paraId="63A00E7A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48193745"/>
                <w:placeholder>
                  <w:docPart w:val="207DF47B8EBA4520BACD4F3A25AB94F3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</w:tbl>
    <w:p w14:paraId="6A104752" w14:textId="77777777" w:rsidR="00D03AE7" w:rsidRPr="00AB2688" w:rsidRDefault="00D03AE7" w:rsidP="00D03AE7">
      <w:pPr>
        <w:rPr>
          <w:rFonts w:ascii="Segoe UI" w:hAnsi="Segoe UI" w:cs="Segoe UI"/>
          <w:b/>
        </w:rPr>
      </w:pPr>
      <w:r w:rsidRPr="00AB2688">
        <w:rPr>
          <w:rFonts w:ascii="Segoe UI" w:hAnsi="Segoe UI" w:cs="Segoe UI"/>
          <w:b/>
        </w:rPr>
        <w:t xml:space="preserve"> </w:t>
      </w:r>
    </w:p>
    <w:p w14:paraId="0D8D13F2" w14:textId="77777777" w:rsidR="00D03AE7" w:rsidRPr="00AB2688" w:rsidRDefault="00D03AE7" w:rsidP="00D03AE7">
      <w:pPr>
        <w:rPr>
          <w:rFonts w:ascii="Segoe UI" w:hAnsi="Segoe UI" w:cs="Segoe UI"/>
        </w:rPr>
      </w:pPr>
      <w:r w:rsidRPr="00AB2688">
        <w:rPr>
          <w:rFonts w:ascii="Segoe UI" w:hAnsi="Segoe UI" w:cs="Segoe UI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607420E" wp14:editId="3F7E079A">
                <wp:simplePos x="0" y="0"/>
                <wp:positionH relativeFrom="margin">
                  <wp:align>left</wp:align>
                </wp:positionH>
                <wp:positionV relativeFrom="paragraph">
                  <wp:posOffset>656590</wp:posOffset>
                </wp:positionV>
                <wp:extent cx="6686550" cy="3688080"/>
                <wp:effectExtent l="0" t="0" r="1905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368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alias w:val="Nominee information"/>
                              <w:tag w:val="CPS Activities"/>
                              <w:id w:val="33557702"/>
                              <w:placeholder>
                                <w:docPart w:val="DCFD03E99A854D7CA32CDA24D4138D47"/>
                              </w:placeholder>
                              <w:showingPlcHdr/>
                              <w:text/>
                            </w:sdtPr>
                            <w:sdtContent>
                              <w:p w14:paraId="25DDB816" w14:textId="77777777" w:rsidR="00D03AE7" w:rsidRDefault="00D03AE7" w:rsidP="00D03AE7">
                                <w:r w:rsidRPr="006A593D">
                                  <w:rPr>
                                    <w:rStyle w:val="PlaceholderText"/>
                                    <w:color w:val="747474"/>
                                  </w:rPr>
                                  <w:t>Click or tap here to enter text.</w:t>
                                </w:r>
                              </w:p>
                            </w:sdtContent>
                          </w:sdt>
                          <w:p w14:paraId="45EBFD88" w14:textId="77777777" w:rsidR="00D03AE7" w:rsidRDefault="00D03AE7" w:rsidP="00D03A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742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1.7pt;width:526.5pt;height:290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">
                <v:textbox>
                  <w:txbxContent>
                    <w:sdt>
                      <w:sdtPr>
                        <w:alias w:val="Nominee information"/>
                        <w:tag w:val="CPS Activities"/>
                        <w:id w:val="33557702"/>
                        <w:placeholder>
                          <w:docPart w:val="DCFD03E99A854D7CA32CDA24D4138D47"/>
                        </w:placeholder>
                        <w:showingPlcHdr/>
                        <w:text/>
                      </w:sdtPr>
                      <w:sdtContent>
                        <w:p w14:paraId="25DDB816" w14:textId="77777777" w:rsidR="00D03AE7" w:rsidRDefault="00D03AE7" w:rsidP="00D03AE7">
                          <w:r w:rsidRPr="006A593D">
                            <w:rPr>
                              <w:rStyle w:val="PlaceholderText"/>
                              <w:color w:val="747474"/>
                            </w:rPr>
                            <w:t>Click or tap here to enter text.</w:t>
                          </w:r>
                        </w:p>
                      </w:sdtContent>
                    </w:sdt>
                    <w:p w14:paraId="45EBFD88" w14:textId="77777777" w:rsidR="00D03AE7" w:rsidRDefault="00D03AE7" w:rsidP="00D03AE7"/>
                  </w:txbxContent>
                </v:textbox>
                <w10:wrap type="square" anchorx="margin"/>
              </v:shape>
            </w:pict>
          </mc:Fallback>
        </mc:AlternateContent>
      </w:r>
      <w:r w:rsidRPr="00AB2688">
        <w:rPr>
          <w:rFonts w:ascii="Segoe UI" w:hAnsi="Segoe UI" w:cs="Segoe UI"/>
        </w:rPr>
        <w:t xml:space="preserve">Please describe in detail why you believe this member of the media/news organization is worthy of State recognition.  Provide examples of news stories, PSAs, news releases, or editorials. Please use additional paper if needed. </w:t>
      </w:r>
    </w:p>
    <w:p w14:paraId="7842E7C1" w14:textId="77777777" w:rsidR="00D03AE7" w:rsidRPr="00AB2688" w:rsidRDefault="00D03AE7" w:rsidP="00D03AE7">
      <w:pPr>
        <w:rPr>
          <w:rFonts w:ascii="Segoe UI" w:hAnsi="Segoe UI" w:cs="Segoe UI"/>
        </w:rPr>
      </w:pPr>
    </w:p>
    <w:tbl>
      <w:tblPr>
        <w:tblW w:w="105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54"/>
        <w:gridCol w:w="4976"/>
      </w:tblGrid>
      <w:tr w:rsidR="00D03AE7" w:rsidRPr="00AB2688" w14:paraId="05EBBCC6" w14:textId="77777777" w:rsidTr="008D5E12">
        <w:trPr>
          <w:trHeight w:val="432"/>
        </w:trPr>
        <w:tc>
          <w:tcPr>
            <w:tcW w:w="5554" w:type="dxa"/>
            <w:vAlign w:val="center"/>
          </w:tcPr>
          <w:p w14:paraId="39C1C3D6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Submitted by: </w:t>
            </w:r>
            <w:sdt>
              <w:sdtPr>
                <w:rPr>
                  <w:rFonts w:ascii="Segoe UI" w:hAnsi="Segoe UI" w:cs="Segoe UI"/>
                </w:rPr>
                <w:alias w:val="Name"/>
                <w:tag w:val="Enter text"/>
                <w:id w:val="-671416647"/>
                <w:placeholder>
                  <w:docPart w:val="602482DEA0D147B189C4D9A5052642E5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5982B1CC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Organization: </w:t>
            </w:r>
            <w:sdt>
              <w:sdtPr>
                <w:rPr>
                  <w:rFonts w:ascii="Segoe UI" w:hAnsi="Segoe UI" w:cs="Segoe UI"/>
                </w:rPr>
                <w:alias w:val="Organization"/>
                <w:tag w:val="Enter text"/>
                <w:id w:val="633227333"/>
                <w:placeholder>
                  <w:docPart w:val="F79B78979B554C469F1CF4D7D9649B80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03AE7" w:rsidRPr="00AB2688" w14:paraId="18C2AAB1" w14:textId="77777777" w:rsidTr="008D5E12">
        <w:trPr>
          <w:trHeight w:val="432"/>
        </w:trPr>
        <w:tc>
          <w:tcPr>
            <w:tcW w:w="5554" w:type="dxa"/>
            <w:vAlign w:val="center"/>
          </w:tcPr>
          <w:p w14:paraId="3FB5AD5B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Phone: </w:t>
            </w:r>
            <w:sdt>
              <w:sdtPr>
                <w:rPr>
                  <w:rFonts w:ascii="Segoe UI" w:hAnsi="Segoe UI" w:cs="Segoe UI"/>
                </w:rPr>
                <w:alias w:val="Phone"/>
                <w:tag w:val="Enter text"/>
                <w:id w:val="-1553611886"/>
                <w:placeholder>
                  <w:docPart w:val="13615687939C4341BE72B3F4354F4CEF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  <w:tc>
          <w:tcPr>
            <w:tcW w:w="4976" w:type="dxa"/>
            <w:vAlign w:val="center"/>
          </w:tcPr>
          <w:p w14:paraId="37C84317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Email: </w:t>
            </w:r>
            <w:sdt>
              <w:sdtPr>
                <w:rPr>
                  <w:rFonts w:ascii="Segoe UI" w:hAnsi="Segoe UI" w:cs="Segoe UI"/>
                </w:rPr>
                <w:alias w:val="Email"/>
                <w:tag w:val="Enter text"/>
                <w:id w:val="1467169761"/>
                <w:placeholder>
                  <w:docPart w:val="D2D60AE994544F3E93FF04137798E3C5"/>
                </w:placeholder>
                <w:showingPlcHdr/>
                <w:docPartList>
                  <w:docPartGallery w:val="Quick Parts"/>
                </w:docPartList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Enter text</w:t>
                </w:r>
              </w:sdtContent>
            </w:sdt>
          </w:p>
        </w:tc>
      </w:tr>
      <w:tr w:rsidR="00D03AE7" w:rsidRPr="00AB2688" w14:paraId="48F1F633" w14:textId="77777777" w:rsidTr="008D5E12">
        <w:trPr>
          <w:gridAfter w:val="1"/>
          <w:wAfter w:w="4976" w:type="dxa"/>
          <w:trHeight w:val="432"/>
        </w:trPr>
        <w:tc>
          <w:tcPr>
            <w:tcW w:w="5554" w:type="dxa"/>
            <w:vAlign w:val="center"/>
          </w:tcPr>
          <w:p w14:paraId="7F1AF9E6" w14:textId="77777777" w:rsidR="00D03AE7" w:rsidRPr="00AB2688" w:rsidRDefault="00D03AE7" w:rsidP="008D5E12">
            <w:pPr>
              <w:rPr>
                <w:rFonts w:ascii="Segoe UI" w:hAnsi="Segoe UI" w:cs="Segoe UI"/>
              </w:rPr>
            </w:pPr>
            <w:r w:rsidRPr="00AB2688">
              <w:rPr>
                <w:rFonts w:ascii="Segoe UI" w:hAnsi="Segoe UI" w:cs="Segoe UI"/>
              </w:rPr>
              <w:t xml:space="preserve">Date: </w:t>
            </w:r>
            <w:sdt>
              <w:sdtPr>
                <w:rPr>
                  <w:rFonts w:ascii="Segoe UI" w:hAnsi="Segoe UI" w:cs="Segoe UI"/>
                </w:rPr>
                <w:id w:val="-2104492563"/>
                <w:placeholder>
                  <w:docPart w:val="25727818C13B4049844BEA4AF83F4DF0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6A593D">
                  <w:rPr>
                    <w:rStyle w:val="PlaceholderText"/>
                    <w:rFonts w:ascii="Segoe UI" w:hAnsi="Segoe UI" w:cs="Segoe UI"/>
                    <w:color w:val="747474"/>
                  </w:rPr>
                  <w:t>Click or tap to enter a date.</w:t>
                </w:r>
              </w:sdtContent>
            </w:sdt>
          </w:p>
        </w:tc>
      </w:tr>
    </w:tbl>
    <w:p w14:paraId="057ECFEF" w14:textId="77777777" w:rsidR="00D03AE7" w:rsidRPr="00AB2688" w:rsidRDefault="00D03AE7" w:rsidP="00D03AE7">
      <w:pPr>
        <w:rPr>
          <w:rFonts w:ascii="Segoe UI" w:hAnsi="Segoe UI" w:cs="Segoe UI"/>
        </w:rPr>
      </w:pPr>
      <w:r w:rsidRPr="00AB2688">
        <w:rPr>
          <w:rFonts w:ascii="Segoe UI" w:hAnsi="Segoe UI" w:cs="Segoe UI"/>
        </w:rPr>
        <w:t xml:space="preserve"> </w:t>
      </w:r>
    </w:p>
    <w:p w14:paraId="6CFBA949" w14:textId="77777777" w:rsidR="00D03AE7" w:rsidRPr="00AB2688" w:rsidRDefault="00D03AE7" w:rsidP="00D03AE7">
      <w:pPr>
        <w:jc w:val="center"/>
        <w:rPr>
          <w:rFonts w:ascii="Segoe UI" w:hAnsi="Segoe UI" w:cs="Segoe UI"/>
        </w:rPr>
      </w:pPr>
    </w:p>
    <w:p w14:paraId="7DA9932E" w14:textId="77777777" w:rsidR="00AF709A" w:rsidRDefault="00AF709A"/>
    <w:sectPr w:rsidR="00AF709A" w:rsidSect="00D03AE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B5442"/>
    <w:multiLevelType w:val="hybridMultilevel"/>
    <w:tmpl w:val="4C5A90F0"/>
    <w:lvl w:ilvl="0" w:tplc="CFE65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383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AE7"/>
    <w:rsid w:val="0040416E"/>
    <w:rsid w:val="008264DB"/>
    <w:rsid w:val="00AD6DF0"/>
    <w:rsid w:val="00AF709A"/>
    <w:rsid w:val="00C82BDE"/>
    <w:rsid w:val="00D03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A0E81"/>
  <w15:chartTrackingRefBased/>
  <w15:docId w15:val="{A57B421F-982A-4B8B-99AC-7F6B9E54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AE7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64DB"/>
    <w:pPr>
      <w:keepNext/>
      <w:keepLines/>
      <w:widowControl w:val="0"/>
      <w:autoSpaceDE w:val="0"/>
      <w:autoSpaceDN w:val="0"/>
      <w:adjustRightInd w:val="0"/>
      <w:spacing w:before="360" w:after="80"/>
      <w:outlineLvl w:val="0"/>
    </w:pPr>
    <w:rPr>
      <w:rFonts w:asciiTheme="majorHAnsi" w:eastAsiaTheme="majorEastAsia" w:hAnsiTheme="majorHAnsi" w:cstheme="majorBidi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4DB"/>
    <w:pPr>
      <w:keepNext/>
      <w:keepLines/>
      <w:widowControl w:val="0"/>
      <w:autoSpaceDE w:val="0"/>
      <w:autoSpaceDN w:val="0"/>
      <w:adjustRightInd w:val="0"/>
      <w:spacing w:before="160" w:after="80"/>
      <w:outlineLvl w:val="1"/>
    </w:pPr>
    <w:rPr>
      <w:rFonts w:asciiTheme="majorHAnsi" w:eastAsiaTheme="majorEastAsia" w:hAnsiTheme="majorHAnsi" w:cstheme="majorBidi"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A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A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A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A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64DB"/>
    <w:rPr>
      <w:rFonts w:asciiTheme="majorHAnsi" w:eastAsiaTheme="majorEastAsia" w:hAnsiTheme="majorHAnsi" w:cstheme="majorBidi"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264DB"/>
    <w:rPr>
      <w:rFonts w:asciiTheme="majorHAnsi" w:eastAsiaTheme="majorEastAsia" w:hAnsiTheme="majorHAnsi" w:cstheme="majorBidi"/>
      <w:i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A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A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AE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03AE7"/>
    <w:rPr>
      <w:color w:val="808080"/>
    </w:rPr>
  </w:style>
  <w:style w:type="character" w:styleId="Hyperlink">
    <w:name w:val="Hyperlink"/>
    <w:uiPriority w:val="99"/>
    <w:unhideWhenUsed/>
    <w:rsid w:val="00D03A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zawards@nd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sionzerond.com/traffic-safety-award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zawards@nd.gov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D6EB9BE8F643D1BC257C6944203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CB80CC-4BE6-4B3A-B8C3-F5DEF6F9C35D}"/>
      </w:docPartPr>
      <w:docPartBody>
        <w:p w:rsidR="00B4267E" w:rsidRDefault="00A70B6A" w:rsidP="00A70B6A">
          <w:pPr>
            <w:pStyle w:val="E8D6EB9BE8F643D1BC257C6944203467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58AF6CEBB7E4D59B2FF10E3AAFF2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44FEF-F73D-4CFF-A88A-313694D1AD93}"/>
      </w:docPartPr>
      <w:docPartBody>
        <w:p w:rsidR="00B4267E" w:rsidRDefault="00A70B6A" w:rsidP="00A70B6A">
          <w:pPr>
            <w:pStyle w:val="558AF6CEBB7E4D59B2FF10E3AAFF294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56E71C323B6A40B7826D85919F012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F246AE-B6F2-4563-9130-FF8B64D95440}"/>
      </w:docPartPr>
      <w:docPartBody>
        <w:p w:rsidR="00B4267E" w:rsidRDefault="00A70B6A" w:rsidP="00A70B6A">
          <w:pPr>
            <w:pStyle w:val="56E71C323B6A40B7826D85919F0122A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C4D53D7FE04D42E78726ABD8FAC47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F713D5-E0B0-4115-9CC9-6DA72FA1B94D}"/>
      </w:docPartPr>
      <w:docPartBody>
        <w:p w:rsidR="00B4267E" w:rsidRDefault="00A70B6A" w:rsidP="00A70B6A">
          <w:pPr>
            <w:pStyle w:val="C4D53D7FE04D42E78726ABD8FAC4794A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10B09254A3114178B20D4EF96538EE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4328A-9C44-416A-89A2-69BF3A6E0C96}"/>
      </w:docPartPr>
      <w:docPartBody>
        <w:p w:rsidR="00B4267E" w:rsidRDefault="00A70B6A" w:rsidP="00A70B6A">
          <w:pPr>
            <w:pStyle w:val="10B09254A3114178B20D4EF96538EE89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4AAED09CCA7C4C828C67E9D2A50DA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343A6-F7C7-4A4D-BB49-D8DC3607056B}"/>
      </w:docPartPr>
      <w:docPartBody>
        <w:p w:rsidR="00B4267E" w:rsidRDefault="00A70B6A" w:rsidP="00A70B6A">
          <w:pPr>
            <w:pStyle w:val="4AAED09CCA7C4C828C67E9D2A50DA21C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1C98D685CED34B289CE97CD8C6F9A8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1C585-60D6-452F-BA2B-7717313B260E}"/>
      </w:docPartPr>
      <w:docPartBody>
        <w:p w:rsidR="00B4267E" w:rsidRDefault="00A70B6A" w:rsidP="00A70B6A">
          <w:pPr>
            <w:pStyle w:val="1C98D685CED34B289CE97CD8C6F9A8C2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07DF47B8EBA4520BACD4F3A25AB9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A162D-3F71-43A6-971D-AF75ABF54570}"/>
      </w:docPartPr>
      <w:docPartBody>
        <w:p w:rsidR="00B4267E" w:rsidRDefault="00A70B6A" w:rsidP="00A70B6A">
          <w:pPr>
            <w:pStyle w:val="207DF47B8EBA4520BACD4F3A25AB94F3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602482DEA0D147B189C4D9A505264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9B04B7-D7C4-45F2-82DD-77121056B6B9}"/>
      </w:docPartPr>
      <w:docPartBody>
        <w:p w:rsidR="00B4267E" w:rsidRDefault="00A70B6A" w:rsidP="00A70B6A">
          <w:pPr>
            <w:pStyle w:val="602482DEA0D147B189C4D9A5052642E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F79B78979B554C469F1CF4D7D9649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82B0C-22B3-4155-99F5-422871952441}"/>
      </w:docPartPr>
      <w:docPartBody>
        <w:p w:rsidR="00B4267E" w:rsidRDefault="00A70B6A" w:rsidP="00A70B6A">
          <w:pPr>
            <w:pStyle w:val="F79B78979B554C469F1CF4D7D9649B80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13615687939C4341BE72B3F4354F4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F299E-21E9-4E4E-82A3-60145511D788}"/>
      </w:docPartPr>
      <w:docPartBody>
        <w:p w:rsidR="00B4267E" w:rsidRDefault="00A70B6A" w:rsidP="00A70B6A">
          <w:pPr>
            <w:pStyle w:val="13615687939C4341BE72B3F4354F4CEF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D2D60AE994544F3E93FF04137798E3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663DDB-3F63-47B7-B75F-31384C878A27}"/>
      </w:docPartPr>
      <w:docPartBody>
        <w:p w:rsidR="00B4267E" w:rsidRDefault="00A70B6A" w:rsidP="00A70B6A">
          <w:pPr>
            <w:pStyle w:val="D2D60AE994544F3E93FF04137798E3C5"/>
          </w:pPr>
          <w:r>
            <w:rPr>
              <w:rStyle w:val="PlaceholderText"/>
            </w:rPr>
            <w:t>Enter text</w:t>
          </w:r>
        </w:p>
      </w:docPartBody>
    </w:docPart>
    <w:docPart>
      <w:docPartPr>
        <w:name w:val="25727818C13B4049844BEA4AF83F4D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6A6E4-4F30-4BF3-A6FC-934BFA9FDF66}"/>
      </w:docPartPr>
      <w:docPartBody>
        <w:p w:rsidR="00B4267E" w:rsidRDefault="00A70B6A" w:rsidP="00A70B6A">
          <w:pPr>
            <w:pStyle w:val="25727818C13B4049844BEA4AF83F4DF0"/>
          </w:pPr>
          <w:r w:rsidRPr="008E2A3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CFD03E99A854D7CA32CDA24D4138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02512-BC87-46BD-A30C-357953BC1582}"/>
      </w:docPartPr>
      <w:docPartBody>
        <w:p w:rsidR="00B4267E" w:rsidRDefault="00A70B6A" w:rsidP="00A70B6A">
          <w:pPr>
            <w:pStyle w:val="DCFD03E99A854D7CA32CDA24D4138D47"/>
          </w:pPr>
          <w:r w:rsidRPr="008E2A3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6A"/>
    <w:rsid w:val="0040416E"/>
    <w:rsid w:val="00A70B6A"/>
    <w:rsid w:val="00B4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0B6A"/>
    <w:rPr>
      <w:color w:val="808080"/>
    </w:rPr>
  </w:style>
  <w:style w:type="paragraph" w:customStyle="1" w:styleId="E8D6EB9BE8F643D1BC257C6944203467">
    <w:name w:val="E8D6EB9BE8F643D1BC257C6944203467"/>
    <w:rsid w:val="00A70B6A"/>
  </w:style>
  <w:style w:type="paragraph" w:customStyle="1" w:styleId="558AF6CEBB7E4D59B2FF10E3AAFF2945">
    <w:name w:val="558AF6CEBB7E4D59B2FF10E3AAFF2945"/>
    <w:rsid w:val="00A70B6A"/>
  </w:style>
  <w:style w:type="paragraph" w:customStyle="1" w:styleId="56E71C323B6A40B7826D85919F0122A5">
    <w:name w:val="56E71C323B6A40B7826D85919F0122A5"/>
    <w:rsid w:val="00A70B6A"/>
  </w:style>
  <w:style w:type="paragraph" w:customStyle="1" w:styleId="C4D53D7FE04D42E78726ABD8FAC4794A">
    <w:name w:val="C4D53D7FE04D42E78726ABD8FAC4794A"/>
    <w:rsid w:val="00A70B6A"/>
  </w:style>
  <w:style w:type="paragraph" w:customStyle="1" w:styleId="10B09254A3114178B20D4EF96538EE89">
    <w:name w:val="10B09254A3114178B20D4EF96538EE89"/>
    <w:rsid w:val="00A70B6A"/>
  </w:style>
  <w:style w:type="paragraph" w:customStyle="1" w:styleId="4AAED09CCA7C4C828C67E9D2A50DA21C">
    <w:name w:val="4AAED09CCA7C4C828C67E9D2A50DA21C"/>
    <w:rsid w:val="00A70B6A"/>
  </w:style>
  <w:style w:type="paragraph" w:customStyle="1" w:styleId="1C98D685CED34B289CE97CD8C6F9A8C2">
    <w:name w:val="1C98D685CED34B289CE97CD8C6F9A8C2"/>
    <w:rsid w:val="00A70B6A"/>
  </w:style>
  <w:style w:type="paragraph" w:customStyle="1" w:styleId="207DF47B8EBA4520BACD4F3A25AB94F3">
    <w:name w:val="207DF47B8EBA4520BACD4F3A25AB94F3"/>
    <w:rsid w:val="00A70B6A"/>
  </w:style>
  <w:style w:type="paragraph" w:customStyle="1" w:styleId="602482DEA0D147B189C4D9A5052642E5">
    <w:name w:val="602482DEA0D147B189C4D9A5052642E5"/>
    <w:rsid w:val="00A70B6A"/>
  </w:style>
  <w:style w:type="paragraph" w:customStyle="1" w:styleId="F79B78979B554C469F1CF4D7D9649B80">
    <w:name w:val="F79B78979B554C469F1CF4D7D9649B80"/>
    <w:rsid w:val="00A70B6A"/>
  </w:style>
  <w:style w:type="paragraph" w:customStyle="1" w:styleId="13615687939C4341BE72B3F4354F4CEF">
    <w:name w:val="13615687939C4341BE72B3F4354F4CEF"/>
    <w:rsid w:val="00A70B6A"/>
  </w:style>
  <w:style w:type="paragraph" w:customStyle="1" w:styleId="D2D60AE994544F3E93FF04137798E3C5">
    <w:name w:val="D2D60AE994544F3E93FF04137798E3C5"/>
    <w:rsid w:val="00A70B6A"/>
  </w:style>
  <w:style w:type="paragraph" w:customStyle="1" w:styleId="25727818C13B4049844BEA4AF83F4DF0">
    <w:name w:val="25727818C13B4049844BEA4AF83F4DF0"/>
    <w:rsid w:val="00A70B6A"/>
  </w:style>
  <w:style w:type="paragraph" w:customStyle="1" w:styleId="DCFD03E99A854D7CA32CDA24D4138D47">
    <w:name w:val="DCFD03E99A854D7CA32CDA24D4138D47"/>
    <w:rsid w:val="00A70B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1316</Characters>
  <Application>Microsoft Office Word</Application>
  <DocSecurity>0</DocSecurity>
  <Lines>69</Lines>
  <Paragraphs>29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Aberle, Kelly</dc:creator>
  <cp:keywords/>
  <dc:description/>
  <cp:lastModifiedBy>Aberle, Kelly</cp:lastModifiedBy>
  <cp:revision>1</cp:revision>
  <dcterms:created xsi:type="dcterms:W3CDTF">2026-10-12T19:51:00Z</dcterms:created>
  <dcterms:modified xsi:type="dcterms:W3CDTF">2026-10-12T19:52:00Z</dcterms:modified>
</cp:coreProperties>
</file>